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531" w:rsidRPr="005C39E2" w:rsidRDefault="00701531" w:rsidP="00701531">
      <w:pPr>
        <w:jc w:val="center"/>
        <w:rPr>
          <w:rFonts w:ascii="Times New Roman" w:hAnsi="Times New Roman" w:cs="Times New Roman"/>
          <w:b/>
          <w:bCs/>
        </w:rPr>
      </w:pPr>
      <w:bookmarkStart w:id="0" w:name="_GoBack"/>
      <w:bookmarkEnd w:id="0"/>
      <w:r w:rsidRPr="005C39E2">
        <w:rPr>
          <w:rFonts w:ascii="Times New Roman" w:hAnsi="Times New Roman" w:cs="Times New Roman"/>
          <w:b/>
          <w:bCs/>
        </w:rPr>
        <w:t>Volunteer Medical Interpreter Position Description</w:t>
      </w:r>
    </w:p>
    <w:p w:rsidR="00701531" w:rsidRPr="005C39E2" w:rsidRDefault="00701531" w:rsidP="00701531">
      <w:pPr>
        <w:jc w:val="center"/>
        <w:rPr>
          <w:rFonts w:ascii="Times New Roman" w:hAnsi="Times New Roman" w:cs="Times New Roman"/>
        </w:rPr>
      </w:pPr>
    </w:p>
    <w:p w:rsidR="00701531" w:rsidRPr="005C39E2" w:rsidRDefault="00701531" w:rsidP="00701531">
      <w:pPr>
        <w:rPr>
          <w:rFonts w:ascii="Times New Roman" w:hAnsi="Times New Roman" w:cs="Times New Roman"/>
        </w:rPr>
      </w:pPr>
      <w:r w:rsidRPr="005C39E2">
        <w:rPr>
          <w:rFonts w:ascii="Times New Roman" w:hAnsi="Times New Roman" w:cs="Times New Roman"/>
          <w:b/>
          <w:bCs/>
        </w:rPr>
        <w:t>Description</w:t>
      </w:r>
      <w:r w:rsidRPr="005C39E2">
        <w:rPr>
          <w:rFonts w:ascii="Times New Roman" w:hAnsi="Times New Roman" w:cs="Times New Roman"/>
        </w:rPr>
        <w:t xml:space="preserve"> </w:t>
      </w:r>
    </w:p>
    <w:p w:rsidR="00701531" w:rsidRPr="005C39E2" w:rsidRDefault="00701531" w:rsidP="00701531">
      <w:pPr>
        <w:rPr>
          <w:rFonts w:ascii="Times New Roman" w:hAnsi="Times New Roman" w:cs="Times New Roman"/>
        </w:rPr>
      </w:pPr>
      <w:r w:rsidRPr="005C39E2">
        <w:rPr>
          <w:rFonts w:ascii="Times New Roman" w:hAnsi="Times New Roman" w:cs="Times New Roman"/>
        </w:rPr>
        <w:t xml:space="preserve">Volunteer medical interpreters facilitate communication and understanding between Limited English Proficiency (LEP) patients and medical providers and clinic staff. The volunteer interpreter’s primary role is that of conduit, accurately and completely interpreting everything that is said by both providers/clinic staff and patients throughout a patient’s medical visit. The interpreter will primarily use consecutive interpretation mode during patient interactions and may, depending upon target language, be asked to sight translate Open Door Clinic documents and/or health education materials. Interpreters will assist patients with new patient intake forms and </w:t>
      </w:r>
      <w:r w:rsidRPr="005C39E2">
        <w:rPr>
          <w:rFonts w:ascii="Times New Roman" w:hAnsi="Times New Roman" w:cs="Times New Roman"/>
        </w:rPr>
        <w:t xml:space="preserve">processes </w:t>
      </w:r>
      <w:r w:rsidRPr="005C39E2">
        <w:rPr>
          <w:rFonts w:ascii="Times New Roman" w:hAnsi="Times New Roman" w:cs="Times New Roman"/>
        </w:rPr>
        <w:t>and assist in updating patient information as requested by Open Door Clinic staff.</w:t>
      </w:r>
    </w:p>
    <w:p w:rsidR="00701531" w:rsidRPr="005C39E2" w:rsidRDefault="00701531" w:rsidP="00701531">
      <w:pPr>
        <w:rPr>
          <w:rFonts w:ascii="Times New Roman" w:hAnsi="Times New Roman" w:cs="Times New Roman"/>
        </w:rPr>
      </w:pPr>
    </w:p>
    <w:p w:rsidR="00701531" w:rsidRPr="005C39E2" w:rsidRDefault="00701531" w:rsidP="00701531">
      <w:pPr>
        <w:rPr>
          <w:rFonts w:ascii="Times New Roman" w:hAnsi="Times New Roman" w:cs="Times New Roman"/>
        </w:rPr>
      </w:pPr>
      <w:r w:rsidRPr="005C39E2">
        <w:rPr>
          <w:rFonts w:ascii="Times New Roman" w:hAnsi="Times New Roman" w:cs="Times New Roman"/>
          <w:b/>
          <w:bCs/>
        </w:rPr>
        <w:t>Duties/Responsibilities</w:t>
      </w:r>
    </w:p>
    <w:p w:rsidR="00701531" w:rsidRPr="005C39E2" w:rsidRDefault="00701531" w:rsidP="00701531">
      <w:pPr>
        <w:pStyle w:val="ListParagraph"/>
        <w:numPr>
          <w:ilvl w:val="0"/>
          <w:numId w:val="1"/>
        </w:numPr>
        <w:rPr>
          <w:rFonts w:cs="Times New Roman"/>
        </w:rPr>
      </w:pPr>
      <w:r w:rsidRPr="005C39E2">
        <w:rPr>
          <w:rFonts w:cs="Times New Roman"/>
        </w:rPr>
        <w:t>Interpret patient/clinic staff interactions accurately and completely</w:t>
      </w:r>
    </w:p>
    <w:p w:rsidR="00701531" w:rsidRPr="005C39E2" w:rsidRDefault="00701531" w:rsidP="00701531">
      <w:pPr>
        <w:pStyle w:val="ListParagraph"/>
        <w:numPr>
          <w:ilvl w:val="0"/>
          <w:numId w:val="1"/>
        </w:numPr>
        <w:rPr>
          <w:rFonts w:cs="Times New Roman"/>
        </w:rPr>
      </w:pPr>
      <w:r w:rsidRPr="005C39E2">
        <w:rPr>
          <w:rFonts w:cs="Times New Roman"/>
        </w:rPr>
        <w:t>Sight translate ODC documents and/or health education materials as necessary</w:t>
      </w:r>
    </w:p>
    <w:p w:rsidR="00701531" w:rsidRPr="005C39E2" w:rsidRDefault="00701531" w:rsidP="00701531">
      <w:pPr>
        <w:pStyle w:val="ListParagraph"/>
        <w:numPr>
          <w:ilvl w:val="0"/>
          <w:numId w:val="1"/>
        </w:numPr>
        <w:rPr>
          <w:rFonts w:cs="Times New Roman"/>
        </w:rPr>
      </w:pPr>
      <w:r w:rsidRPr="005C39E2">
        <w:rPr>
          <w:rFonts w:cs="Times New Roman"/>
        </w:rPr>
        <w:t>Assist patients with new patient intake forms and processes</w:t>
      </w:r>
    </w:p>
    <w:p w:rsidR="00701531" w:rsidRPr="005C39E2" w:rsidRDefault="00701531" w:rsidP="00701531">
      <w:pPr>
        <w:pStyle w:val="ListParagraph"/>
        <w:numPr>
          <w:ilvl w:val="0"/>
          <w:numId w:val="1"/>
        </w:numPr>
        <w:rPr>
          <w:rFonts w:cs="Times New Roman"/>
        </w:rPr>
      </w:pPr>
      <w:r w:rsidRPr="005C39E2">
        <w:rPr>
          <w:rFonts w:cs="Times New Roman"/>
        </w:rPr>
        <w:t>Assist in updating patient information as requested by ODC staff</w:t>
      </w:r>
    </w:p>
    <w:p w:rsidR="00701531" w:rsidRPr="005C39E2" w:rsidRDefault="00701531" w:rsidP="00701531">
      <w:pPr>
        <w:pStyle w:val="ListParagraph"/>
        <w:numPr>
          <w:ilvl w:val="0"/>
          <w:numId w:val="1"/>
        </w:numPr>
        <w:rPr>
          <w:rFonts w:cs="Times New Roman"/>
        </w:rPr>
      </w:pPr>
      <w:r w:rsidRPr="005C39E2">
        <w:rPr>
          <w:rFonts w:cs="Times New Roman"/>
        </w:rPr>
        <w:t>Ask for assistance and/or clarification when challenges or questions arise</w:t>
      </w:r>
    </w:p>
    <w:p w:rsidR="00701531" w:rsidRPr="005C39E2" w:rsidRDefault="00701531" w:rsidP="00701531">
      <w:pPr>
        <w:pStyle w:val="ListParagraph"/>
        <w:numPr>
          <w:ilvl w:val="0"/>
          <w:numId w:val="1"/>
        </w:numPr>
        <w:rPr>
          <w:rFonts w:cs="Times New Roman"/>
        </w:rPr>
      </w:pPr>
      <w:r w:rsidRPr="005C39E2">
        <w:rPr>
          <w:rFonts w:cs="Times New Roman"/>
        </w:rPr>
        <w:t xml:space="preserve">Adhere to ethical standards of interpreting as outlined in training materials/interpreter volunteer handbook </w:t>
      </w:r>
    </w:p>
    <w:p w:rsidR="00701531" w:rsidRPr="005C39E2" w:rsidRDefault="00701531" w:rsidP="00701531">
      <w:pPr>
        <w:pStyle w:val="ListParagraph"/>
        <w:numPr>
          <w:ilvl w:val="0"/>
          <w:numId w:val="1"/>
        </w:numPr>
        <w:rPr>
          <w:rFonts w:cs="Times New Roman"/>
        </w:rPr>
      </w:pPr>
      <w:r w:rsidRPr="005C39E2">
        <w:rPr>
          <w:rFonts w:cs="Times New Roman"/>
        </w:rPr>
        <w:t>Maintain patient confidentiality as outlined in ODC’s Confidentiality Policy</w:t>
      </w:r>
    </w:p>
    <w:p w:rsidR="00701531" w:rsidRPr="005C39E2" w:rsidRDefault="00701531" w:rsidP="00701531">
      <w:pPr>
        <w:pStyle w:val="ListParagraph"/>
        <w:numPr>
          <w:ilvl w:val="0"/>
          <w:numId w:val="1"/>
        </w:numPr>
        <w:rPr>
          <w:rFonts w:cs="Times New Roman"/>
        </w:rPr>
      </w:pPr>
      <w:r w:rsidRPr="005C39E2">
        <w:rPr>
          <w:rFonts w:cs="Times New Roman"/>
        </w:rPr>
        <w:t>Refrain from engaging in external patient relationships during clinic hours/while onsite and while interpreting at external appointments</w:t>
      </w:r>
    </w:p>
    <w:p w:rsidR="00701531" w:rsidRPr="005C39E2" w:rsidRDefault="00701531" w:rsidP="00701531">
      <w:pPr>
        <w:pStyle w:val="ListParagraph"/>
        <w:numPr>
          <w:ilvl w:val="0"/>
          <w:numId w:val="1"/>
        </w:numPr>
        <w:rPr>
          <w:rFonts w:cs="Times New Roman"/>
        </w:rPr>
      </w:pPr>
      <w:r w:rsidRPr="005C39E2">
        <w:rPr>
          <w:rFonts w:cs="Times New Roman"/>
        </w:rPr>
        <w:t>Arrive to appointments/clinics on time and ready to interpret</w:t>
      </w:r>
    </w:p>
    <w:p w:rsidR="00701531" w:rsidRPr="005C39E2" w:rsidRDefault="00701531" w:rsidP="00701531">
      <w:pPr>
        <w:pStyle w:val="ListParagraph"/>
        <w:numPr>
          <w:ilvl w:val="0"/>
          <w:numId w:val="1"/>
        </w:numPr>
        <w:rPr>
          <w:rFonts w:cs="Times New Roman"/>
        </w:rPr>
      </w:pPr>
      <w:r w:rsidRPr="005C39E2">
        <w:rPr>
          <w:rFonts w:cs="Times New Roman"/>
        </w:rPr>
        <w:t>When interpreting at clinic, check in with ODC staff for assignments/overview of the clinic’s interpreting case load upon arrival</w:t>
      </w:r>
    </w:p>
    <w:p w:rsidR="00701531" w:rsidRPr="005C39E2" w:rsidRDefault="00701531" w:rsidP="00701531">
      <w:pPr>
        <w:pStyle w:val="ListParagraph"/>
        <w:numPr>
          <w:ilvl w:val="0"/>
          <w:numId w:val="1"/>
        </w:numPr>
        <w:rPr>
          <w:rFonts w:cs="Times New Roman"/>
        </w:rPr>
      </w:pPr>
      <w:r w:rsidRPr="005C39E2">
        <w:rPr>
          <w:rFonts w:cs="Times New Roman"/>
        </w:rPr>
        <w:t>Wear ODC volunteer nametag throughout each interpretation session</w:t>
      </w:r>
    </w:p>
    <w:p w:rsidR="00701531" w:rsidRPr="005C39E2" w:rsidRDefault="00701531" w:rsidP="00701531">
      <w:pPr>
        <w:pStyle w:val="ListParagraph"/>
        <w:numPr>
          <w:ilvl w:val="0"/>
          <w:numId w:val="1"/>
        </w:numPr>
        <w:rPr>
          <w:rFonts w:cs="Times New Roman"/>
        </w:rPr>
      </w:pPr>
      <w:r w:rsidRPr="005C39E2">
        <w:rPr>
          <w:rFonts w:cs="Times New Roman"/>
        </w:rPr>
        <w:t xml:space="preserve">Submit encounter form to ODC </w:t>
      </w:r>
      <w:r w:rsidRPr="005C39E2">
        <w:rPr>
          <w:rFonts w:cs="Times New Roman"/>
        </w:rPr>
        <w:t xml:space="preserve">Patient Services </w:t>
      </w:r>
      <w:r w:rsidRPr="005C39E2">
        <w:rPr>
          <w:rFonts w:cs="Times New Roman"/>
        </w:rPr>
        <w:t>Coordinator after each offsite interpretation session</w:t>
      </w:r>
      <w:r w:rsidRPr="005C39E2">
        <w:rPr>
          <w:rFonts w:cs="Times New Roman"/>
        </w:rPr>
        <w:t xml:space="preserve"> if needed</w:t>
      </w:r>
    </w:p>
    <w:p w:rsidR="00701531" w:rsidRPr="005C39E2" w:rsidRDefault="00701531" w:rsidP="00701531">
      <w:pPr>
        <w:pStyle w:val="ListParagraph"/>
        <w:numPr>
          <w:ilvl w:val="0"/>
          <w:numId w:val="1"/>
        </w:numPr>
        <w:rPr>
          <w:rFonts w:cs="Times New Roman"/>
        </w:rPr>
      </w:pPr>
      <w:r w:rsidRPr="005C39E2">
        <w:rPr>
          <w:rFonts w:cs="Times New Roman"/>
        </w:rPr>
        <w:t>A</w:t>
      </w:r>
      <w:r w:rsidRPr="005C39E2">
        <w:rPr>
          <w:rFonts w:cs="Times New Roman"/>
        </w:rPr>
        <w:t xml:space="preserve">dvise ODC’s </w:t>
      </w:r>
      <w:r w:rsidRPr="005C39E2">
        <w:rPr>
          <w:rFonts w:cs="Times New Roman"/>
        </w:rPr>
        <w:t xml:space="preserve">Patient Services </w:t>
      </w:r>
      <w:r w:rsidRPr="005C39E2">
        <w:rPr>
          <w:rFonts w:cs="Times New Roman"/>
        </w:rPr>
        <w:t>C</w:t>
      </w:r>
      <w:r w:rsidRPr="005C39E2">
        <w:rPr>
          <w:rFonts w:cs="Times New Roman"/>
        </w:rPr>
        <w:t>oordinator as soon as possible i</w:t>
      </w:r>
      <w:r w:rsidRPr="005C39E2">
        <w:rPr>
          <w:rFonts w:cs="Times New Roman"/>
        </w:rPr>
        <w:t>f you should need to cancel an interpretative session for which you have been scheduled</w:t>
      </w:r>
    </w:p>
    <w:p w:rsidR="00701531" w:rsidRPr="005C39E2" w:rsidRDefault="00701531" w:rsidP="00701531">
      <w:pPr>
        <w:pStyle w:val="ListParagraph"/>
        <w:numPr>
          <w:ilvl w:val="0"/>
          <w:numId w:val="1"/>
        </w:numPr>
        <w:rPr>
          <w:rFonts w:cs="Times New Roman"/>
        </w:rPr>
      </w:pPr>
      <w:r w:rsidRPr="005C39E2">
        <w:rPr>
          <w:rFonts w:cs="Times New Roman"/>
        </w:rPr>
        <w:t xml:space="preserve">Contact </w:t>
      </w:r>
      <w:r w:rsidRPr="005C39E2">
        <w:rPr>
          <w:rFonts w:cs="Times New Roman"/>
        </w:rPr>
        <w:t>Patient Services C</w:t>
      </w:r>
      <w:r w:rsidRPr="005C39E2">
        <w:rPr>
          <w:rFonts w:cs="Times New Roman"/>
        </w:rPr>
        <w:t>oordinator for scheduling and with any concerns/questions</w:t>
      </w:r>
    </w:p>
    <w:p w:rsidR="00701531" w:rsidRPr="005C39E2" w:rsidRDefault="00701531" w:rsidP="00701531">
      <w:pPr>
        <w:rPr>
          <w:rFonts w:ascii="Times New Roman" w:hAnsi="Times New Roman" w:cs="Times New Roman"/>
        </w:rPr>
      </w:pPr>
    </w:p>
    <w:p w:rsidR="00701531" w:rsidRPr="005C39E2" w:rsidRDefault="00701531" w:rsidP="00701531">
      <w:pPr>
        <w:rPr>
          <w:rFonts w:ascii="Times New Roman" w:hAnsi="Times New Roman" w:cs="Times New Roman"/>
          <w:b/>
          <w:bCs/>
        </w:rPr>
      </w:pPr>
      <w:r w:rsidRPr="005C39E2">
        <w:rPr>
          <w:rFonts w:ascii="Times New Roman" w:hAnsi="Times New Roman" w:cs="Times New Roman"/>
          <w:b/>
          <w:bCs/>
        </w:rPr>
        <w:t>Volunteer Interpreter Requirements</w:t>
      </w:r>
    </w:p>
    <w:p w:rsidR="00701531" w:rsidRPr="005C39E2" w:rsidRDefault="00701531" w:rsidP="00701531">
      <w:pPr>
        <w:pStyle w:val="ListParagraph"/>
        <w:numPr>
          <w:ilvl w:val="0"/>
          <w:numId w:val="2"/>
        </w:numPr>
        <w:rPr>
          <w:rFonts w:cs="Times New Roman"/>
        </w:rPr>
      </w:pPr>
      <w:r w:rsidRPr="005C39E2">
        <w:rPr>
          <w:rFonts w:cs="Times New Roman"/>
        </w:rPr>
        <w:t>Complete medical interpreter training session</w:t>
      </w:r>
    </w:p>
    <w:p w:rsidR="00701531" w:rsidRPr="005C39E2" w:rsidRDefault="00701531" w:rsidP="00701531">
      <w:pPr>
        <w:pStyle w:val="ListParagraph"/>
        <w:numPr>
          <w:ilvl w:val="0"/>
          <w:numId w:val="2"/>
        </w:numPr>
        <w:rPr>
          <w:rFonts w:cs="Times New Roman"/>
        </w:rPr>
      </w:pPr>
      <w:r w:rsidRPr="005C39E2">
        <w:rPr>
          <w:rFonts w:cs="Times New Roman"/>
        </w:rPr>
        <w:t>English and target language fluency</w:t>
      </w:r>
    </w:p>
    <w:p w:rsidR="00701531" w:rsidRPr="005C39E2" w:rsidRDefault="00701531" w:rsidP="00701531">
      <w:pPr>
        <w:pStyle w:val="ListParagraph"/>
        <w:numPr>
          <w:ilvl w:val="0"/>
          <w:numId w:val="2"/>
        </w:numPr>
        <w:rPr>
          <w:rFonts w:cs="Times New Roman"/>
        </w:rPr>
      </w:pPr>
      <w:r w:rsidRPr="005C39E2">
        <w:rPr>
          <w:rFonts w:cs="Times New Roman"/>
        </w:rPr>
        <w:t>High degree of professionalism and ability to establish and maintain appropriate boundaries</w:t>
      </w:r>
    </w:p>
    <w:p w:rsidR="00701531" w:rsidRPr="005C39E2" w:rsidRDefault="00701531" w:rsidP="00701531">
      <w:pPr>
        <w:pStyle w:val="ListParagraph"/>
        <w:numPr>
          <w:ilvl w:val="0"/>
          <w:numId w:val="2"/>
        </w:numPr>
        <w:rPr>
          <w:rFonts w:cs="Times New Roman"/>
        </w:rPr>
      </w:pPr>
      <w:r w:rsidRPr="005C39E2">
        <w:rPr>
          <w:rFonts w:cs="Times New Roman"/>
        </w:rPr>
        <w:t>Understanding of and ability to m</w:t>
      </w:r>
      <w:r w:rsidRPr="005C39E2">
        <w:rPr>
          <w:rFonts w:cs="Times New Roman"/>
        </w:rPr>
        <w:t>aintain patient confidentiality</w:t>
      </w:r>
    </w:p>
    <w:p w:rsidR="00750FD3" w:rsidRPr="005C39E2" w:rsidRDefault="00372524">
      <w:pPr>
        <w:rPr>
          <w:rFonts w:ascii="Times New Roman" w:hAnsi="Times New Roman" w:cs="Times New Roman"/>
        </w:rPr>
      </w:pPr>
      <w:r w:rsidRPr="005C39E2">
        <w:rPr>
          <w:rFonts w:ascii="Times New Roman" w:hAnsi="Times New Roman" w:cs="Times New Roman"/>
        </w:rPr>
        <w:t xml:space="preserve"> </w:t>
      </w:r>
    </w:p>
    <w:p w:rsidR="008E4B9C" w:rsidRPr="005C39E2" w:rsidRDefault="008E4B9C" w:rsidP="00372524">
      <w:pPr>
        <w:ind w:left="-630"/>
        <w:rPr>
          <w:rFonts w:ascii="Times New Roman" w:hAnsi="Times New Roman" w:cs="Times New Roman"/>
        </w:rPr>
      </w:pPr>
    </w:p>
    <w:sectPr w:rsidR="008E4B9C" w:rsidRPr="005C39E2" w:rsidSect="00372524">
      <w:headerReference w:type="default" r:id="rId7"/>
      <w:pgSz w:w="12240" w:h="15840"/>
      <w:pgMar w:top="216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445" w:rsidRDefault="00C23445" w:rsidP="0041717C">
      <w:r>
        <w:separator/>
      </w:r>
    </w:p>
  </w:endnote>
  <w:endnote w:type="continuationSeparator" w:id="0">
    <w:p w:rsidR="00C23445" w:rsidRDefault="00C23445" w:rsidP="0041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445" w:rsidRDefault="00C23445" w:rsidP="0041717C">
      <w:r>
        <w:separator/>
      </w:r>
    </w:p>
  </w:footnote>
  <w:footnote w:type="continuationSeparator" w:id="0">
    <w:p w:rsidR="00C23445" w:rsidRDefault="00C23445" w:rsidP="00417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9C" w:rsidRDefault="008E4B9C">
    <w:pPr>
      <w:pStyle w:val="Header"/>
    </w:pPr>
    <w:r>
      <w:rPr>
        <w:noProof/>
      </w:rPr>
      <w:drawing>
        <wp:anchor distT="0" distB="0" distL="114300" distR="114300" simplePos="0" relativeHeight="251658240" behindDoc="1" locked="0" layoutInCell="1" allowOverlap="1" wp14:anchorId="653B57FE" wp14:editId="30AB98BF">
          <wp:simplePos x="0" y="0"/>
          <wp:positionH relativeFrom="column">
            <wp:posOffset>-1143000</wp:posOffset>
          </wp:positionH>
          <wp:positionV relativeFrom="paragraph">
            <wp:posOffset>-457200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C-letterhead-word-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660A9"/>
    <w:multiLevelType w:val="hybridMultilevel"/>
    <w:tmpl w:val="0C72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71458"/>
    <w:multiLevelType w:val="hybridMultilevel"/>
    <w:tmpl w:val="3E98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8A"/>
    <w:rsid w:val="00372524"/>
    <w:rsid w:val="0041717C"/>
    <w:rsid w:val="005C39E2"/>
    <w:rsid w:val="006A2E62"/>
    <w:rsid w:val="00701531"/>
    <w:rsid w:val="00750FD3"/>
    <w:rsid w:val="0077678A"/>
    <w:rsid w:val="008E4B9C"/>
    <w:rsid w:val="00A71840"/>
    <w:rsid w:val="00C23445"/>
    <w:rsid w:val="00CF0EC0"/>
    <w:rsid w:val="00D96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CD2CF8"/>
  <w14:defaultImageDpi w14:val="300"/>
  <w15:docId w15:val="{6508D061-29A6-4E10-8279-282643AB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1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17C"/>
    <w:rPr>
      <w:rFonts w:ascii="Lucida Grande" w:hAnsi="Lucida Grande" w:cs="Lucida Grande"/>
      <w:sz w:val="18"/>
      <w:szCs w:val="18"/>
    </w:rPr>
  </w:style>
  <w:style w:type="paragraph" w:styleId="Header">
    <w:name w:val="header"/>
    <w:basedOn w:val="Normal"/>
    <w:link w:val="HeaderChar"/>
    <w:uiPriority w:val="99"/>
    <w:unhideWhenUsed/>
    <w:rsid w:val="0041717C"/>
    <w:pPr>
      <w:tabs>
        <w:tab w:val="center" w:pos="4320"/>
        <w:tab w:val="right" w:pos="8640"/>
      </w:tabs>
    </w:pPr>
  </w:style>
  <w:style w:type="character" w:customStyle="1" w:styleId="HeaderChar">
    <w:name w:val="Header Char"/>
    <w:basedOn w:val="DefaultParagraphFont"/>
    <w:link w:val="Header"/>
    <w:uiPriority w:val="99"/>
    <w:rsid w:val="0041717C"/>
  </w:style>
  <w:style w:type="paragraph" w:styleId="Footer">
    <w:name w:val="footer"/>
    <w:basedOn w:val="Normal"/>
    <w:link w:val="FooterChar"/>
    <w:uiPriority w:val="99"/>
    <w:unhideWhenUsed/>
    <w:rsid w:val="0041717C"/>
    <w:pPr>
      <w:tabs>
        <w:tab w:val="center" w:pos="4320"/>
        <w:tab w:val="right" w:pos="8640"/>
      </w:tabs>
    </w:pPr>
  </w:style>
  <w:style w:type="character" w:customStyle="1" w:styleId="FooterChar">
    <w:name w:val="Footer Char"/>
    <w:basedOn w:val="DefaultParagraphFont"/>
    <w:link w:val="Footer"/>
    <w:uiPriority w:val="99"/>
    <w:rsid w:val="0041717C"/>
  </w:style>
  <w:style w:type="paragraph" w:styleId="ListParagraph">
    <w:name w:val="List Paragraph"/>
    <w:basedOn w:val="Normal"/>
    <w:uiPriority w:val="34"/>
    <w:qFormat/>
    <w:rsid w:val="00701531"/>
    <w:pPr>
      <w:ind w:left="720"/>
      <w:contextualSpacing/>
    </w:pPr>
    <w:rPr>
      <w:rFonts w:ascii="Times New Roman" w:eastAsiaTheme="minorHAnsi" w:hAnsi="Times New Roman"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Bolster</dc:creator>
  <cp:keywords/>
  <dc:description/>
  <cp:lastModifiedBy>Kay</cp:lastModifiedBy>
  <cp:revision>3</cp:revision>
  <dcterms:created xsi:type="dcterms:W3CDTF">2016-08-30T22:47:00Z</dcterms:created>
  <dcterms:modified xsi:type="dcterms:W3CDTF">2016-08-30T22:48:00Z</dcterms:modified>
</cp:coreProperties>
</file>